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D" w:rsidRPr="00AF7DFD" w:rsidRDefault="00AF7DFD" w:rsidP="00AF7DFD">
      <w:pPr>
        <w:tabs>
          <w:tab w:val="left" w:pos="2070"/>
        </w:tabs>
        <w:jc w:val="both"/>
        <w:rPr>
          <w:rFonts w:ascii="Times New Roman" w:hAnsi="Times New Roman" w:cs="Times New Roman"/>
          <w:b/>
          <w:lang w:val="kk-KZ"/>
        </w:rPr>
      </w:pPr>
      <w:r w:rsidRPr="00AF7DFD">
        <w:rPr>
          <w:rFonts w:ascii="Times New Roman" w:hAnsi="Times New Roman" w:cs="Times New Roman"/>
          <w:b/>
        </w:rPr>
        <w:t>С</w:t>
      </w:r>
      <w:r w:rsidRPr="00AF7DFD">
        <w:rPr>
          <w:rFonts w:ascii="Times New Roman" w:hAnsi="Times New Roman" w:cs="Times New Roman"/>
          <w:b/>
          <w:lang w:val="kk-KZ"/>
        </w:rPr>
        <w:t>ӨЖ тапсырмалары</w:t>
      </w:r>
    </w:p>
    <w:p w:rsidR="00AF7DFD" w:rsidRPr="00AF7DFD" w:rsidRDefault="00AF7DFD" w:rsidP="00AF7DFD">
      <w:pPr>
        <w:ind w:firstLine="708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"/>
        <w:gridCol w:w="7600"/>
        <w:gridCol w:w="1280"/>
      </w:tblGrid>
      <w:tr w:rsidR="00AF7DFD" w:rsidRPr="00AF7DFD" w:rsidTr="0064517F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 мазмұны</w:t>
            </w:r>
            <w:r w:rsidRPr="00AF7DFD">
              <w:rPr>
                <w:rFonts w:ascii="Times New Roman" w:hAnsi="Times New Roman" w:cs="Times New Roman"/>
                <w:b/>
              </w:rPr>
              <w:t xml:space="preserve">,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сипаттауы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Тапсыру мерзімі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1.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Тақырып бойынша презентациясы</w:t>
            </w:r>
          </w:p>
          <w:p w:rsidR="00AF7DFD" w:rsidRPr="00AF7DFD" w:rsidRDefault="00AF7DFD" w:rsidP="0064517F">
            <w:pPr>
              <w:pStyle w:val="a3"/>
              <w:jc w:val="both"/>
              <w:rPr>
                <w:szCs w:val="24"/>
              </w:rPr>
            </w:pPr>
            <w:r w:rsidRPr="00AF7DFD">
              <w:rPr>
                <w:szCs w:val="24"/>
                <w:lang w:val="kk-KZ"/>
              </w:rPr>
              <w:t xml:space="preserve">1. </w:t>
            </w:r>
            <w:r w:rsidRPr="00AF7DFD">
              <w:rPr>
                <w:lang w:val="kk-KZ"/>
              </w:rPr>
              <w:t>Мигранттар және босқындармен әлеуметтік жұмыстың ұғымы, мазмұны, негізгі бағыттары.</w:t>
            </w:r>
            <w:r w:rsidRPr="00AF7DFD">
              <w:rPr>
                <w:szCs w:val="24"/>
                <w:lang w:val="kk-KZ"/>
              </w:rPr>
              <w:t xml:space="preserve"> 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</w:rPr>
              <w:t xml:space="preserve">2. </w:t>
            </w:r>
            <w:r w:rsidRPr="00AF7DFD">
              <w:rPr>
                <w:rFonts w:ascii="Times New Roman" w:hAnsi="Times New Roman" w:cs="Times New Roman"/>
                <w:lang w:val="kk-KZ"/>
              </w:rPr>
              <w:t>Әлеуметтік жұмыстың м</w:t>
            </w:r>
            <w:proofErr w:type="spellStart"/>
            <w:r w:rsidRPr="00AF7DFD">
              <w:rPr>
                <w:rFonts w:ascii="Times New Roman" w:hAnsi="Times New Roman" w:cs="Times New Roman"/>
              </w:rPr>
              <w:t>играция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ға көзқарасы.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презентация ішінде шығармашылық және Қазақстандық контентті болуы тиіс. Қазақстанның және басқа таңдау бойынша  мемлекеттің талдауын өткізу.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я жобасы.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3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2. Коллоквиум 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</w:rPr>
              <w:t xml:space="preserve">1. </w:t>
            </w:r>
            <w:r w:rsidRPr="00AF7DFD">
              <w:rPr>
                <w:rFonts w:ascii="Times New Roman" w:hAnsi="Times New Roman" w:cs="Times New Roman"/>
                <w:lang w:val="kk-KZ"/>
              </w:rPr>
              <w:t>Амалсыз мигранттарға мемлекеттік көмектің құрылыстары.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</w:rPr>
              <w:t xml:space="preserve"> 2.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заңнамасын пайдаланып мигранттар және босқындардың құқықтарының классификациясын беріңдер.  Классификацияның қанда түрлері болады?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5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3. Эссе.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Амалсыз мигранттар үшін мемлекеттік көмектің қандай кұрылыстары ұсынылады. Олардың тиімділігін бағаландар.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Сіздің аймағының миграция ахуалын </w:t>
            </w:r>
            <w:r w:rsidRPr="00AF7DFD">
              <w:rPr>
                <w:rFonts w:ascii="Times New Roman" w:hAnsi="Times New Roman" w:cs="Times New Roman"/>
                <w:b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беріңдер.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6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4. Презентация.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Жоба.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Мигранттар және босқындармен әлеуметтік жұмыстың ұйымдастыру жоспарының жобасы.</w:t>
            </w:r>
          </w:p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Мигранттар және босқындармен әлеуметтік жұмыстың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9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5.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Тақырып бойынша презентациясы</w:t>
            </w:r>
            <w:r w:rsidRPr="00AF7DFD">
              <w:rPr>
                <w:rFonts w:ascii="Times New Roman" w:hAnsi="Times New Roman" w:cs="Times New Roman"/>
                <w:b/>
              </w:rPr>
              <w:t>: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Шетелдегі мигранттар және босқындармен әлеуметтік жұмыстың әдістері және технологиялары(студенттің таңдауы бойынша: </w:t>
            </w:r>
            <w:r w:rsidRPr="00AF7DFD">
              <w:rPr>
                <w:rFonts w:ascii="Times New Roman" w:hAnsi="Times New Roman" w:cs="Times New Roman"/>
              </w:rPr>
              <w:t xml:space="preserve">Италия, Испания, Португалия, </w:t>
            </w:r>
            <w:proofErr w:type="spellStart"/>
            <w:r w:rsidRPr="00AF7DFD">
              <w:rPr>
                <w:rFonts w:ascii="Times New Roman" w:hAnsi="Times New Roman" w:cs="Times New Roman"/>
              </w:rPr>
              <w:t>Гре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AF7DFD">
              <w:rPr>
                <w:rFonts w:ascii="Times New Roman" w:hAnsi="Times New Roman" w:cs="Times New Roman"/>
              </w:rPr>
              <w:t>ия</w:t>
            </w:r>
            <w:proofErr w:type="spellEnd"/>
            <w:r w:rsidRPr="00AF7DFD">
              <w:rPr>
                <w:rFonts w:ascii="Times New Roman" w:hAnsi="Times New Roman" w:cs="Times New Roman"/>
              </w:rPr>
              <w:t>, Германия, А</w:t>
            </w:r>
            <w:r w:rsidRPr="00AF7DFD">
              <w:rPr>
                <w:rFonts w:ascii="Times New Roman" w:hAnsi="Times New Roman" w:cs="Times New Roman"/>
                <w:lang w:val="kk-KZ"/>
              </w:rPr>
              <w:t>ҚШ</w:t>
            </w:r>
            <w:r w:rsidRPr="00AF7DFD">
              <w:rPr>
                <w:rFonts w:ascii="Times New Roman" w:hAnsi="Times New Roman" w:cs="Times New Roman"/>
              </w:rPr>
              <w:t>, Франция, Россия, Австралия</w:t>
            </w:r>
            <w:r w:rsidRPr="00AF7DFD">
              <w:rPr>
                <w:rFonts w:ascii="Times New Roman" w:hAnsi="Times New Roman" w:cs="Times New Roman"/>
                <w:lang w:val="kk-KZ"/>
              </w:rPr>
              <w:t>).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 w:rsidRPr="00AF7DFD">
              <w:rPr>
                <w:rFonts w:ascii="Times New Roman" w:hAnsi="Times New Roman" w:cs="Times New Roman"/>
                <w:b/>
                <w:lang w:val="kk-KZ"/>
              </w:rPr>
              <w:t>Талаптары: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Мигранттар және босқындармен әлеуметтік жұмыстың Қазақстан ,Германия, Франция, Дания және басқа мемлекеттердегі мигранттар және босқындармен әлеуметтік жұмыстың салыстырмалы таңдауын беріңдер. </w:t>
            </w:r>
            <w:bookmarkEnd w:id="0"/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 xml:space="preserve">я </w:t>
            </w:r>
            <w:r w:rsidRPr="00AF7DFD">
              <w:rPr>
                <w:rFonts w:ascii="Times New Roman" w:hAnsi="Times New Roman" w:cs="Times New Roman"/>
                <w:lang w:val="kk-KZ"/>
              </w:rPr>
              <w:lastRenderedPageBreak/>
              <w:t>жобасы.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lastRenderedPageBreak/>
              <w:t xml:space="preserve">12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  <w:tr w:rsidR="00AF7DFD" w:rsidRPr="00AF7DFD" w:rsidTr="006451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center"/>
              <w:rPr>
                <w:rFonts w:ascii="Times New Roman" w:hAnsi="Times New Roman" w:cs="Times New Roman"/>
              </w:rPr>
            </w:pPr>
            <w:r w:rsidRPr="00AF7D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С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AF7DFD">
              <w:rPr>
                <w:rFonts w:ascii="Times New Roman" w:hAnsi="Times New Roman" w:cs="Times New Roman"/>
                <w:b/>
              </w:rPr>
              <w:t xml:space="preserve"> № 6.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Басқа мемлекетердегі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мигранттар және босқындармен үкімет емес ұйымдардың қызметтің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әлеуметтік көмек көрсетудің  салыстырмалы талдауын беріңдер.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>Требования:</w:t>
            </w:r>
            <w:r w:rsidRPr="00AF7DFD">
              <w:rPr>
                <w:rFonts w:ascii="Times New Roman" w:hAnsi="Times New Roman" w:cs="Times New Roman"/>
              </w:rPr>
              <w:t xml:space="preserve"> </w:t>
            </w:r>
            <w:r w:rsidRPr="00AF7DFD">
              <w:rPr>
                <w:rFonts w:ascii="Times New Roman" w:hAnsi="Times New Roman" w:cs="Times New Roman"/>
                <w:lang w:val="kk-KZ"/>
              </w:rPr>
              <w:t>Мигранттар және босқындармен әлеуметтік жұмыстың. Қазақстан ,Германия, Франция, Дания және басқа мемлекеттердегі мигранттар және босқындармен әлеуметтік жұмыстың салыстырмалы таңдауын беріңдер.</w:t>
            </w:r>
          </w:p>
          <w:p w:rsidR="00AF7DFD" w:rsidRPr="00AF7DFD" w:rsidRDefault="00AF7DFD" w:rsidP="0064517F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7DFD">
              <w:rPr>
                <w:rFonts w:ascii="Times New Roman" w:hAnsi="Times New Roman" w:cs="Times New Roman"/>
                <w:lang w:val="kk-KZ"/>
              </w:rPr>
              <w:t>Студенттің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 xml:space="preserve"> «Портфолио»</w:t>
            </w:r>
            <w:r w:rsidRPr="00AF7DFD">
              <w:rPr>
                <w:rFonts w:ascii="Times New Roman" w:hAnsi="Times New Roman" w:cs="Times New Roman"/>
                <w:lang w:val="kk-KZ"/>
              </w:rPr>
              <w:t xml:space="preserve"> ішіне: Салыстырмалы кестесі. Сөз сөйлеудің тезистері. Глоссарий. Пайдаланған әдебиеттердің әдебиеті. П</w:t>
            </w:r>
            <w:proofErr w:type="spellStart"/>
            <w:r w:rsidRPr="00AF7DFD">
              <w:rPr>
                <w:rFonts w:ascii="Times New Roman" w:hAnsi="Times New Roman" w:cs="Times New Roman"/>
              </w:rPr>
              <w:t>резентаци</w:t>
            </w:r>
            <w:proofErr w:type="spellEnd"/>
            <w:r w:rsidRPr="00AF7DFD">
              <w:rPr>
                <w:rFonts w:ascii="Times New Roman" w:hAnsi="Times New Roman" w:cs="Times New Roman"/>
                <w:lang w:val="kk-KZ"/>
              </w:rPr>
              <w:t>я жобасы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Pr="00AF7DFD" w:rsidRDefault="00AF7DFD" w:rsidP="006451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7DFD">
              <w:rPr>
                <w:rFonts w:ascii="Times New Roman" w:hAnsi="Times New Roman" w:cs="Times New Roman"/>
                <w:b/>
              </w:rPr>
              <w:t xml:space="preserve">14 </w:t>
            </w:r>
            <w:r w:rsidRPr="00AF7DFD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</w:tr>
    </w:tbl>
    <w:p w:rsidR="00AA5174" w:rsidRDefault="00AA5174"/>
    <w:sectPr w:rsidR="00AA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F7DFD"/>
    <w:rsid w:val="00AA5174"/>
    <w:rsid w:val="00A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D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F7DF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2013-10-17T19:31:00Z</dcterms:created>
  <dcterms:modified xsi:type="dcterms:W3CDTF">2013-10-17T19:31:00Z</dcterms:modified>
</cp:coreProperties>
</file>